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4D4B6CE9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B1C1E">
        <w:rPr>
          <w:rFonts w:ascii="Times New Roman" w:hAnsi="Times New Roman" w:cs="Times New Roman"/>
          <w:b/>
          <w:sz w:val="24"/>
          <w:szCs w:val="24"/>
          <w:u w:val="single"/>
        </w:rPr>
        <w:t>263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FB1C1E" w:rsidRPr="00FB1C1E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Г</w:t>
      </w:r>
      <w:r w:rsidR="00FB1C1E">
        <w:rPr>
          <w:rFonts w:ascii="Times New Roman" w:hAnsi="Times New Roman" w:cs="Times New Roman"/>
          <w:b/>
          <w:sz w:val="24"/>
          <w:szCs w:val="24"/>
          <w:u w:val="single"/>
        </w:rPr>
        <w:t>ГС на НПС "Астраханская"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162AFC8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Астраханская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5FBD" w14:textId="436D29D4" w:rsidR="00FD4DF6" w:rsidRPr="00947136" w:rsidRDefault="00FB1C1E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C1E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0A00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0A00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35B2B552" w:rsidR="000F3868" w:rsidRPr="00947136" w:rsidRDefault="00FB1C1E" w:rsidP="000A00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A0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E9AFCD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00C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00C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1432B1-521F-4021-9060-57DA3930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19</cp:revision>
  <cp:lastPrinted>2014-12-09T15:19:00Z</cp:lastPrinted>
  <dcterms:created xsi:type="dcterms:W3CDTF">2019-03-22T11:12:00Z</dcterms:created>
  <dcterms:modified xsi:type="dcterms:W3CDTF">2020-09-22T04:40:00Z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